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6BAF" w14:textId="5B0C01DA" w:rsidR="005317F6" w:rsidRDefault="005D2CE8">
      <w:r>
        <w:rPr>
          <w:noProof/>
        </w:rPr>
        <w:object w:dxaOrig="1440" w:dyaOrig="1440" w14:anchorId="727FD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55pt;margin-top:-106.25pt;width:591.75pt;height:855.5pt;z-index:251658240">
            <v:imagedata r:id="rId4" o:title=""/>
          </v:shape>
          <o:OLEObject Type="Embed" ProgID="PowerPoint.Show.12" ShapeID="_x0000_s1026" DrawAspect="Content" ObjectID="_1676385302" r:id="rId5"/>
        </w:object>
      </w:r>
    </w:p>
    <w:sectPr w:rsidR="00531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E8"/>
    <w:rsid w:val="005317F6"/>
    <w:rsid w:val="005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9F3398"/>
  <w15:chartTrackingRefBased/>
  <w15:docId w15:val="{5BCADBC0-5453-4442-8223-BFA6B478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神奈川県理学療法士会</dc:creator>
  <cp:keywords/>
  <dc:description/>
  <cp:lastModifiedBy>公益社団法人 神奈川県理学療法士会</cp:lastModifiedBy>
  <cp:revision>1</cp:revision>
  <dcterms:created xsi:type="dcterms:W3CDTF">2021-03-04T08:47:00Z</dcterms:created>
  <dcterms:modified xsi:type="dcterms:W3CDTF">2021-03-04T08:49:00Z</dcterms:modified>
</cp:coreProperties>
</file>